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21" w:rsidRDefault="00491021" w:rsidP="00491021">
      <w:pPr>
        <w:pStyle w:val="BodyTextIndent"/>
        <w:widowControl/>
        <w:spacing w:line="360" w:lineRule="auto"/>
        <w:ind w:left="1416" w:hanging="1416"/>
        <w:rPr>
          <w:rFonts w:ascii="Tahoma" w:hAnsi="Tahoma" w:cs="Tahoma"/>
          <w:szCs w:val="22"/>
        </w:rPr>
      </w:pPr>
      <w:r>
        <w:rPr>
          <w:rFonts w:ascii="Tahoma" w:hAnsi="Tahoma" w:cs="Tahoma"/>
          <w:szCs w:val="22"/>
        </w:rPr>
        <w:t>Vragen bij Werktuig kosten</w:t>
      </w:r>
    </w:p>
    <w:p w:rsidR="00491021" w:rsidRDefault="00491021" w:rsidP="00491021">
      <w:pPr>
        <w:pStyle w:val="BodyTextIndent"/>
        <w:widowControl/>
        <w:spacing w:line="360" w:lineRule="auto"/>
        <w:ind w:left="1416" w:hanging="1416"/>
        <w:rPr>
          <w:rFonts w:ascii="Tahoma" w:hAnsi="Tahoma" w:cs="Tahoma"/>
          <w:szCs w:val="22"/>
        </w:rPr>
      </w:pPr>
    </w:p>
    <w:p w:rsidR="00491021" w:rsidRDefault="00491021" w:rsidP="00491021">
      <w:pPr>
        <w:pStyle w:val="BodyTextIndent"/>
        <w:widowControl/>
        <w:spacing w:line="360" w:lineRule="auto"/>
        <w:ind w:left="1416" w:hanging="1416"/>
        <w:rPr>
          <w:rFonts w:ascii="Tahoma" w:hAnsi="Tahoma" w:cs="Tahoma"/>
          <w:szCs w:val="22"/>
        </w:rPr>
      </w:pPr>
      <w:r>
        <w:rPr>
          <w:rFonts w:ascii="Tahoma" w:hAnsi="Tahoma" w:cs="Tahoma"/>
          <w:szCs w:val="22"/>
        </w:rPr>
        <w:t>10.2</w:t>
      </w:r>
    </w:p>
    <w:p w:rsidR="00491021" w:rsidRPr="00CF42A0" w:rsidRDefault="00491021" w:rsidP="00491021">
      <w:pPr>
        <w:pStyle w:val="BodyTextIndent"/>
        <w:widowControl/>
        <w:spacing w:line="360" w:lineRule="auto"/>
        <w:ind w:left="1416" w:hanging="1416"/>
        <w:rPr>
          <w:rFonts w:ascii="Tahoma" w:hAnsi="Tahoma" w:cs="Tahoma"/>
          <w:b w:val="0"/>
          <w:szCs w:val="22"/>
        </w:rPr>
      </w:pPr>
      <w:r w:rsidRPr="00CF42A0">
        <w:rPr>
          <w:rFonts w:ascii="Tahoma" w:hAnsi="Tahoma" w:cs="Tahoma"/>
          <w:szCs w:val="22"/>
        </w:rPr>
        <w:t>Vraag</w:t>
      </w:r>
      <w:r>
        <w:rPr>
          <w:rFonts w:ascii="Tahoma" w:hAnsi="Tahoma" w:cs="Tahoma"/>
          <w:szCs w:val="22"/>
        </w:rPr>
        <w:t xml:space="preserve"> 3</w:t>
      </w:r>
      <w:r w:rsidRPr="00CF42A0">
        <w:rPr>
          <w:rFonts w:ascii="Tahoma" w:hAnsi="Tahoma" w:cs="Tahoma"/>
          <w:szCs w:val="22"/>
        </w:rPr>
        <w:t>:</w:t>
      </w:r>
      <w:r w:rsidRPr="00CF42A0">
        <w:rPr>
          <w:rFonts w:ascii="Tahoma" w:hAnsi="Tahoma" w:cs="Tahoma"/>
          <w:b w:val="0"/>
          <w:szCs w:val="22"/>
        </w:rPr>
        <w:tab/>
        <w:t>Stel ik heb in het verleden een nieuwe trekker (80 kW</w:t>
      </w:r>
      <w:r>
        <w:rPr>
          <w:rFonts w:ascii="Tahoma" w:hAnsi="Tahoma" w:cs="Tahoma"/>
          <w:b w:val="0"/>
          <w:szCs w:val="22"/>
        </w:rPr>
        <w:t xml:space="preserve"> 4 wiel trapl aandr</w:t>
      </w:r>
      <w:r w:rsidRPr="00CF42A0">
        <w:rPr>
          <w:rFonts w:ascii="Tahoma" w:hAnsi="Tahoma" w:cs="Tahoma"/>
          <w:b w:val="0"/>
          <w:szCs w:val="22"/>
        </w:rPr>
        <w:t xml:space="preserve">) gekocht, deze </w:t>
      </w:r>
      <w:r>
        <w:rPr>
          <w:rFonts w:ascii="Tahoma" w:hAnsi="Tahoma" w:cs="Tahoma"/>
          <w:b w:val="0"/>
          <w:szCs w:val="22"/>
        </w:rPr>
        <w:t>wil ik in de toekomst vervangen</w:t>
      </w:r>
      <w:r w:rsidRPr="00CF42A0">
        <w:rPr>
          <w:rFonts w:ascii="Tahoma" w:hAnsi="Tahoma" w:cs="Tahoma"/>
          <w:b w:val="0"/>
          <w:szCs w:val="22"/>
        </w:rPr>
        <w:t xml:space="preserve"> door een zelfde (nieuw)werktuig, welke vervangingswaarde moet ik dan nemen?</w:t>
      </w:r>
    </w:p>
    <w:p w:rsidR="00491021" w:rsidRDefault="00491021" w:rsidP="00491021">
      <w:pPr>
        <w:pStyle w:val="BodyTextIndent"/>
        <w:widowControl/>
        <w:spacing w:line="360" w:lineRule="auto"/>
        <w:rPr>
          <w:rFonts w:ascii="Tahoma" w:hAnsi="Tahoma" w:cs="Tahoma"/>
          <w:b w:val="0"/>
          <w:szCs w:val="22"/>
        </w:rPr>
      </w:pPr>
      <w:r>
        <w:rPr>
          <w:rFonts w:ascii="Tahoma" w:hAnsi="Tahoma" w:cs="Tahoma"/>
          <w:b w:val="0"/>
          <w:szCs w:val="22"/>
        </w:rPr>
        <w:t>___________________________________________________________________________</w:t>
      </w:r>
    </w:p>
    <w:p w:rsidR="00491021" w:rsidRDefault="00491021" w:rsidP="00491021">
      <w:pPr>
        <w:pStyle w:val="BodyTextIndent"/>
        <w:widowControl/>
        <w:spacing w:line="360" w:lineRule="auto"/>
        <w:rPr>
          <w:rFonts w:ascii="Tahoma" w:hAnsi="Tahoma" w:cs="Tahoma"/>
          <w:b w:val="0"/>
          <w:szCs w:val="22"/>
        </w:rPr>
      </w:pPr>
    </w:p>
    <w:p w:rsidR="00491021" w:rsidRDefault="00491021" w:rsidP="00491021">
      <w:pPr>
        <w:pStyle w:val="BodyTextIndent"/>
        <w:widowControl/>
        <w:spacing w:line="360" w:lineRule="auto"/>
        <w:rPr>
          <w:rFonts w:ascii="Tahoma" w:hAnsi="Tahoma" w:cs="Tahoma"/>
          <w:b w:val="0"/>
          <w:szCs w:val="22"/>
        </w:rPr>
      </w:pPr>
      <w:r>
        <w:rPr>
          <w:rFonts w:ascii="Tahoma" w:hAnsi="Tahoma" w:cs="Tahoma"/>
          <w:b w:val="0"/>
          <w:szCs w:val="22"/>
        </w:rPr>
        <w:t>___________________________________________________________________________</w:t>
      </w:r>
    </w:p>
    <w:p w:rsidR="00491021" w:rsidRDefault="00491021" w:rsidP="00491021">
      <w:pPr>
        <w:pStyle w:val="BodyTextIndent"/>
        <w:widowControl/>
        <w:spacing w:line="360" w:lineRule="auto"/>
        <w:rPr>
          <w:rFonts w:ascii="Tahoma" w:hAnsi="Tahoma" w:cs="Tahoma"/>
          <w:b w:val="0"/>
          <w:szCs w:val="22"/>
        </w:rPr>
      </w:pPr>
    </w:p>
    <w:p w:rsidR="00491021" w:rsidRDefault="00491021" w:rsidP="00491021">
      <w:pPr>
        <w:pStyle w:val="BodyTextIndent"/>
        <w:widowControl/>
        <w:spacing w:line="360" w:lineRule="auto"/>
        <w:rPr>
          <w:rFonts w:ascii="Tahoma" w:hAnsi="Tahoma" w:cs="Tahoma"/>
          <w:b w:val="0"/>
          <w:szCs w:val="22"/>
        </w:rPr>
      </w:pPr>
      <w:r>
        <w:rPr>
          <w:rFonts w:ascii="Tahoma" w:hAnsi="Tahoma" w:cs="Tahoma"/>
          <w:b w:val="0"/>
          <w:szCs w:val="22"/>
        </w:rPr>
        <w:t>___________________________________________________________________________</w:t>
      </w:r>
    </w:p>
    <w:p w:rsidR="00491021" w:rsidRDefault="00491021" w:rsidP="00491021">
      <w:pPr>
        <w:pStyle w:val="BodyTextIndent"/>
        <w:widowControl/>
        <w:spacing w:line="360" w:lineRule="auto"/>
        <w:rPr>
          <w:rFonts w:ascii="Tahoma" w:hAnsi="Tahoma" w:cs="Tahoma"/>
          <w:b w:val="0"/>
          <w:szCs w:val="22"/>
        </w:rPr>
      </w:pPr>
    </w:p>
    <w:p w:rsidR="00491021" w:rsidRDefault="00491021" w:rsidP="00491021">
      <w:pPr>
        <w:pStyle w:val="BodyTextIndent"/>
        <w:widowControl/>
        <w:spacing w:line="360" w:lineRule="auto"/>
        <w:rPr>
          <w:rFonts w:ascii="Tahoma" w:hAnsi="Tahoma" w:cs="Tahoma"/>
          <w:b w:val="0"/>
          <w:szCs w:val="22"/>
        </w:rPr>
      </w:pPr>
      <w:r>
        <w:rPr>
          <w:rFonts w:ascii="Tahoma" w:hAnsi="Tahoma" w:cs="Tahoma"/>
          <w:b w:val="0"/>
          <w:szCs w:val="22"/>
        </w:rPr>
        <w:t>___________________________________________________________________________</w:t>
      </w:r>
    </w:p>
    <w:p w:rsidR="00491021" w:rsidRDefault="00491021" w:rsidP="00491021">
      <w:pPr>
        <w:pStyle w:val="Heading3"/>
        <w:spacing w:line="360" w:lineRule="auto"/>
        <w:jc w:val="left"/>
        <w:rPr>
          <w:rFonts w:ascii="Tahoma" w:hAnsi="Tahoma" w:cs="Tahoma"/>
          <w:b w:val="0"/>
          <w:color w:val="FF0000"/>
          <w:szCs w:val="22"/>
          <w:u w:val="none"/>
        </w:rPr>
      </w:pPr>
      <w:bookmarkStart w:id="0" w:name="_Toc347211643"/>
      <w:r w:rsidRPr="00E87C37">
        <w:rPr>
          <w:rFonts w:ascii="Tahoma" w:hAnsi="Tahoma" w:cs="Tahoma"/>
          <w:color w:val="FF0000"/>
          <w:szCs w:val="22"/>
          <w:u w:val="none"/>
        </w:rPr>
        <w:t xml:space="preserve">Vraag </w:t>
      </w:r>
      <w:r w:rsidRPr="00E87C37">
        <w:rPr>
          <w:rFonts w:ascii="Tahoma" w:hAnsi="Tahoma" w:cs="Tahoma"/>
          <w:b w:val="0"/>
          <w:color w:val="FF0000"/>
          <w:szCs w:val="22"/>
          <w:u w:val="none"/>
        </w:rPr>
        <w:t>aan je docent om het gewogen gemiddelde t.o.v. de spreiding van Kwin uit te leggen bij vervangingswaarde!!</w:t>
      </w:r>
      <w:bookmarkEnd w:id="0"/>
    </w:p>
    <w:p w:rsidR="00491021" w:rsidRDefault="00491021" w:rsidP="00491021">
      <w:pPr>
        <w:rPr>
          <w:lang w:eastAsia="nl-NL"/>
        </w:rPr>
      </w:pPr>
    </w:p>
    <w:p w:rsidR="00491021" w:rsidRPr="00491021" w:rsidRDefault="00491021" w:rsidP="00491021">
      <w:pPr>
        <w:rPr>
          <w:rFonts w:ascii="Tahoma" w:hAnsi="Tahoma" w:cs="Tahoma"/>
          <w:b/>
          <w:lang w:eastAsia="nl-NL"/>
        </w:rPr>
      </w:pPr>
      <w:r w:rsidRPr="00491021">
        <w:rPr>
          <w:rFonts w:ascii="Tahoma" w:hAnsi="Tahoma" w:cs="Tahoma"/>
          <w:b/>
          <w:lang w:eastAsia="nl-NL"/>
        </w:rPr>
        <w:t>10.</w:t>
      </w:r>
      <w:r>
        <w:rPr>
          <w:rFonts w:ascii="Tahoma" w:hAnsi="Tahoma" w:cs="Tahoma"/>
          <w:b/>
          <w:lang w:eastAsia="nl-NL"/>
        </w:rPr>
        <w:t>5</w:t>
      </w:r>
    </w:p>
    <w:p w:rsidR="00491021" w:rsidRPr="00491021" w:rsidRDefault="00491021" w:rsidP="00491021">
      <w:pPr>
        <w:spacing w:after="0" w:line="360" w:lineRule="auto"/>
        <w:ind w:left="1416" w:hanging="1416"/>
        <w:rPr>
          <w:rFonts w:ascii="Tahoma" w:eastAsia="MS Mincho" w:hAnsi="Tahoma" w:cs="Tahoma"/>
          <w:lang w:eastAsia="nl-NL"/>
        </w:rPr>
      </w:pPr>
      <w:r w:rsidRPr="00491021">
        <w:rPr>
          <w:rFonts w:ascii="Tahoma" w:eastAsia="MS Mincho" w:hAnsi="Tahoma" w:cs="Tahoma"/>
          <w:b/>
          <w:lang w:eastAsia="nl-NL"/>
        </w:rPr>
        <w:t>Vraag 4:</w:t>
      </w:r>
      <w:r w:rsidRPr="00491021">
        <w:rPr>
          <w:rFonts w:ascii="Tahoma" w:eastAsia="MS Mincho" w:hAnsi="Tahoma" w:cs="Tahoma"/>
          <w:lang w:eastAsia="nl-NL"/>
        </w:rPr>
        <w:tab/>
        <w:t xml:space="preserve">Zoek de correctie- formule op in het KWIN voor tweedehands werktuigen, en zet deze hieronder. </w:t>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____________________________________________</w:t>
      </w:r>
      <w:r>
        <w:rPr>
          <w:rFonts w:ascii="Tahoma" w:eastAsia="MS Mincho" w:hAnsi="Tahoma" w:cs="Tahoma"/>
          <w:lang w:eastAsia="nl-NL"/>
        </w:rPr>
        <w:t>_______________________________</w:t>
      </w:r>
    </w:p>
    <w:p w:rsidR="00491021" w:rsidRPr="00491021" w:rsidRDefault="00491021" w:rsidP="00491021">
      <w:pPr>
        <w:spacing w:after="0" w:line="360" w:lineRule="auto"/>
        <w:rPr>
          <w:rFonts w:ascii="Tahoma" w:eastAsia="MS Mincho" w:hAnsi="Tahoma" w:cs="Tahoma"/>
          <w:lang w:eastAsia="nl-NL"/>
        </w:rPr>
      </w:pP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____________________________________________</w:t>
      </w:r>
      <w:r>
        <w:rPr>
          <w:rFonts w:ascii="Tahoma" w:eastAsia="MS Mincho" w:hAnsi="Tahoma" w:cs="Tahoma"/>
          <w:lang w:eastAsia="nl-NL"/>
        </w:rPr>
        <w:t>_______________________________</w:t>
      </w:r>
    </w:p>
    <w:p w:rsidR="00491021" w:rsidRDefault="00491021" w:rsidP="00491021">
      <w:pPr>
        <w:rPr>
          <w:lang w:eastAsia="nl-NL"/>
        </w:rPr>
      </w:pPr>
    </w:p>
    <w:p w:rsidR="00491021" w:rsidRPr="00491021" w:rsidRDefault="00491021" w:rsidP="00491021">
      <w:pPr>
        <w:rPr>
          <w:rFonts w:ascii="Tahoma" w:hAnsi="Tahoma" w:cs="Tahoma"/>
          <w:b/>
          <w:lang w:eastAsia="nl-NL"/>
        </w:rPr>
      </w:pPr>
      <w:r w:rsidRPr="00491021">
        <w:rPr>
          <w:rFonts w:ascii="Tahoma" w:hAnsi="Tahoma" w:cs="Tahoma"/>
          <w:b/>
          <w:lang w:eastAsia="nl-NL"/>
        </w:rPr>
        <w:t>10.7</w:t>
      </w:r>
    </w:p>
    <w:p w:rsidR="00CF4C74" w:rsidRDefault="00491021" w:rsidP="00491021">
      <w:pPr>
        <w:pStyle w:val="BodyTextIndent"/>
        <w:widowControl/>
        <w:pBdr>
          <w:bottom w:val="single" w:sz="12" w:space="1" w:color="auto"/>
        </w:pBdr>
        <w:spacing w:line="360" w:lineRule="auto"/>
        <w:ind w:left="1410" w:hanging="1410"/>
        <w:rPr>
          <w:rFonts w:ascii="Tahoma" w:hAnsi="Tahoma" w:cs="Tahoma"/>
          <w:b w:val="0"/>
          <w:szCs w:val="22"/>
        </w:rPr>
      </w:pPr>
      <w:r w:rsidRPr="00CF42A0">
        <w:rPr>
          <w:rFonts w:ascii="Tahoma" w:hAnsi="Tahoma" w:cs="Tahoma"/>
          <w:szCs w:val="22"/>
        </w:rPr>
        <w:t>Vraag</w:t>
      </w:r>
      <w:r>
        <w:rPr>
          <w:rFonts w:ascii="Tahoma" w:hAnsi="Tahoma" w:cs="Tahoma"/>
          <w:szCs w:val="22"/>
        </w:rPr>
        <w:t xml:space="preserve"> 5</w:t>
      </w:r>
      <w:r w:rsidRPr="00CF42A0">
        <w:rPr>
          <w:rFonts w:ascii="Tahoma" w:hAnsi="Tahoma" w:cs="Tahoma"/>
          <w:szCs w:val="22"/>
        </w:rPr>
        <w:t>:</w:t>
      </w:r>
      <w:r w:rsidRPr="00CF42A0">
        <w:rPr>
          <w:rFonts w:ascii="Tahoma" w:hAnsi="Tahoma" w:cs="Tahoma"/>
          <w:b w:val="0"/>
          <w:szCs w:val="22"/>
        </w:rPr>
        <w:tab/>
        <w:t>Zoek het rentepercentage op wat we in de saldoberekening hebben gebruikt.</w:t>
      </w:r>
    </w:p>
    <w:p w:rsidR="00491021" w:rsidRDefault="00491021" w:rsidP="00491021">
      <w:pPr>
        <w:pStyle w:val="BodyTextIndent"/>
        <w:widowControl/>
        <w:pBdr>
          <w:bottom w:val="single" w:sz="12" w:space="1" w:color="auto"/>
        </w:pBdr>
        <w:spacing w:line="360" w:lineRule="auto"/>
        <w:ind w:left="1410" w:hanging="1410"/>
        <w:rPr>
          <w:rFonts w:ascii="Tahoma" w:hAnsi="Tahoma" w:cs="Tahoma"/>
          <w:b w:val="0"/>
          <w:szCs w:val="22"/>
        </w:rPr>
      </w:pPr>
    </w:p>
    <w:p w:rsidR="00491021" w:rsidRDefault="00491021">
      <w:pPr>
        <w:rPr>
          <w:rFonts w:ascii="Tahoma" w:hAnsi="Tahoma" w:cs="Tahoma"/>
          <w:b/>
        </w:rPr>
      </w:pP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b/>
          <w:lang w:eastAsia="nl-NL"/>
        </w:rPr>
        <w:t>Voorbeeldsom renteberekening:</w:t>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Het gemiddelde geïnvesteerd vermogen berekenen we als volgt:</w:t>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 xml:space="preserve">Stel rentepercentage is </w:t>
      </w:r>
      <w:r w:rsidRPr="00491021">
        <w:rPr>
          <w:rFonts w:ascii="Tahoma" w:eastAsia="MS Mincho" w:hAnsi="Tahoma" w:cs="Tahoma"/>
          <w:lang w:eastAsia="nl-NL"/>
        </w:rPr>
        <w:tab/>
      </w:r>
      <w:r w:rsidRPr="00491021">
        <w:rPr>
          <w:rFonts w:ascii="Tahoma" w:eastAsia="MS Mincho" w:hAnsi="Tahoma" w:cs="Tahoma"/>
          <w:lang w:eastAsia="nl-NL"/>
        </w:rPr>
        <w:tab/>
      </w:r>
      <w:r w:rsidRPr="00491021">
        <w:rPr>
          <w:rFonts w:ascii="Tahoma" w:eastAsia="MS Mincho" w:hAnsi="Tahoma" w:cs="Tahoma"/>
          <w:b/>
          <w:lang w:eastAsia="nl-NL"/>
        </w:rPr>
        <w:t>6 %</w:t>
      </w:r>
    </w:p>
    <w:p w:rsidR="00491021" w:rsidRPr="00491021" w:rsidRDefault="00491021" w:rsidP="00491021">
      <w:pPr>
        <w:spacing w:after="0" w:line="360" w:lineRule="auto"/>
        <w:rPr>
          <w:rFonts w:ascii="Tahoma" w:eastAsia="MS Mincho" w:hAnsi="Tahoma" w:cs="Tahoma"/>
          <w:b/>
          <w:lang w:eastAsia="nl-NL"/>
        </w:rPr>
      </w:pPr>
      <w:r w:rsidRPr="00491021">
        <w:rPr>
          <w:rFonts w:ascii="Tahoma" w:eastAsia="MS Mincho" w:hAnsi="Tahoma" w:cs="Tahoma"/>
          <w:lang w:eastAsia="nl-NL"/>
        </w:rPr>
        <w:t xml:space="preserve">Totaal geïnvesteerd vermogen is </w:t>
      </w:r>
      <w:r w:rsidRPr="00491021">
        <w:rPr>
          <w:rFonts w:ascii="Tahoma" w:eastAsia="MS Mincho" w:hAnsi="Tahoma" w:cs="Tahoma"/>
          <w:lang w:eastAsia="nl-NL"/>
        </w:rPr>
        <w:tab/>
      </w:r>
      <w:r w:rsidRPr="00491021">
        <w:rPr>
          <w:rFonts w:ascii="Tahoma" w:eastAsia="MS Mincho" w:hAnsi="Tahoma" w:cs="Tahoma"/>
          <w:b/>
          <w:lang w:eastAsia="nl-NL"/>
        </w:rPr>
        <w:t>100 %</w:t>
      </w:r>
    </w:p>
    <w:p w:rsidR="00491021" w:rsidRPr="00491021" w:rsidRDefault="00491021" w:rsidP="00491021">
      <w:pPr>
        <w:spacing w:after="0" w:line="360" w:lineRule="auto"/>
        <w:rPr>
          <w:rFonts w:ascii="Tahoma" w:eastAsia="MS Mincho" w:hAnsi="Tahoma" w:cs="Tahoma"/>
          <w:b/>
          <w:lang w:eastAsia="nl-NL"/>
        </w:rPr>
      </w:pPr>
      <w:r w:rsidRPr="00491021">
        <w:rPr>
          <w:rFonts w:ascii="Tahoma" w:eastAsia="MS Mincho" w:hAnsi="Tahoma" w:cs="Tahoma"/>
          <w:lang w:eastAsia="nl-NL"/>
        </w:rPr>
        <w:t>Totale restwaarde</w:t>
      </w:r>
      <w:r w:rsidRPr="00491021">
        <w:rPr>
          <w:rFonts w:ascii="Tahoma" w:eastAsia="MS Mincho" w:hAnsi="Tahoma" w:cs="Tahoma"/>
          <w:b/>
          <w:lang w:eastAsia="nl-NL"/>
        </w:rPr>
        <w:t xml:space="preserve"> </w:t>
      </w:r>
      <w:r w:rsidRPr="00491021">
        <w:rPr>
          <w:rFonts w:ascii="Tahoma" w:eastAsia="MS Mincho" w:hAnsi="Tahoma" w:cs="Tahoma"/>
          <w:b/>
          <w:lang w:eastAsia="nl-NL"/>
        </w:rPr>
        <w:tab/>
      </w:r>
      <w:r w:rsidRPr="00491021">
        <w:rPr>
          <w:rFonts w:ascii="Tahoma" w:eastAsia="MS Mincho" w:hAnsi="Tahoma" w:cs="Tahoma"/>
          <w:b/>
          <w:lang w:eastAsia="nl-NL"/>
        </w:rPr>
        <w:tab/>
      </w:r>
      <w:r w:rsidRPr="00491021">
        <w:rPr>
          <w:rFonts w:ascii="Tahoma" w:eastAsia="MS Mincho" w:hAnsi="Tahoma" w:cs="Tahoma"/>
          <w:b/>
          <w:lang w:eastAsia="nl-NL"/>
        </w:rPr>
        <w:tab/>
        <w:t>10%</w:t>
      </w:r>
    </w:p>
    <w:p w:rsidR="00491021" w:rsidRPr="00491021" w:rsidRDefault="00491021" w:rsidP="00491021">
      <w:pPr>
        <w:spacing w:after="0" w:line="360" w:lineRule="auto"/>
        <w:rPr>
          <w:rFonts w:ascii="Tahoma" w:eastAsia="MS Mincho" w:hAnsi="Tahoma" w:cs="Tahoma"/>
          <w:lang w:eastAsia="nl-NL"/>
        </w:rPr>
      </w:pP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 xml:space="preserve">Gemiddeld geïnvesteerd vermogen: </w:t>
      </w:r>
      <w:r w:rsidRPr="00491021">
        <w:rPr>
          <w:rFonts w:ascii="Tahoma" w:eastAsia="MS Mincho" w:hAnsi="Tahoma" w:cs="Tahoma"/>
          <w:b/>
          <w:lang w:eastAsia="nl-NL"/>
        </w:rPr>
        <w:t>100 % + 10 % =110% / 2 = 55 %</w:t>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lastRenderedPageBreak/>
        <w:t xml:space="preserve">Dus we rekenen </w:t>
      </w:r>
      <w:r w:rsidRPr="00491021">
        <w:rPr>
          <w:rFonts w:ascii="Tahoma" w:eastAsia="MS Mincho" w:hAnsi="Tahoma" w:cs="Tahoma"/>
          <w:b/>
          <w:lang w:eastAsia="nl-NL"/>
        </w:rPr>
        <w:t>55 % x 6 % = 3,30 % rente</w:t>
      </w:r>
      <w:r w:rsidRPr="00491021">
        <w:rPr>
          <w:rFonts w:ascii="Tahoma" w:eastAsia="MS Mincho" w:hAnsi="Tahoma" w:cs="Tahoma"/>
          <w:lang w:eastAsia="nl-NL"/>
        </w:rPr>
        <w:t xml:space="preserve"> over de werktuigen</w:t>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 xml:space="preserve">Stel de totale vervangingswaarde is € 250.000,- x 3,30 % </w:t>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 xml:space="preserve">dan worden de rentekosten </w:t>
      </w:r>
      <w:r w:rsidRPr="00491021">
        <w:rPr>
          <w:rFonts w:ascii="Tahoma" w:eastAsia="MS Mincho" w:hAnsi="Tahoma" w:cs="Tahoma"/>
          <w:b/>
          <w:lang w:eastAsia="nl-NL"/>
        </w:rPr>
        <w:t>€ 8,250,-</w:t>
      </w:r>
    </w:p>
    <w:p w:rsidR="00491021" w:rsidRPr="00491021" w:rsidRDefault="00491021" w:rsidP="00491021">
      <w:pPr>
        <w:spacing w:after="0" w:line="360" w:lineRule="auto"/>
        <w:rPr>
          <w:rFonts w:ascii="Tahoma" w:eastAsia="MS Mincho" w:hAnsi="Tahoma" w:cs="Tahoma"/>
          <w:lang w:eastAsia="nl-NL"/>
        </w:rPr>
      </w:pP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De rentekosten zijn kosten per jaar.</w:t>
      </w:r>
    </w:p>
    <w:p w:rsidR="00491021" w:rsidRPr="00491021" w:rsidRDefault="00491021" w:rsidP="00491021">
      <w:pPr>
        <w:spacing w:after="0" w:line="360" w:lineRule="auto"/>
        <w:rPr>
          <w:rFonts w:ascii="Tahoma" w:eastAsia="MS Mincho" w:hAnsi="Tahoma" w:cs="Tahoma"/>
          <w:lang w:eastAsia="nl-NL"/>
        </w:rPr>
      </w:pPr>
    </w:p>
    <w:p w:rsidR="00491021" w:rsidRPr="00491021" w:rsidRDefault="00491021" w:rsidP="00491021">
      <w:pPr>
        <w:keepNext/>
        <w:spacing w:after="0" w:line="360" w:lineRule="auto"/>
        <w:rPr>
          <w:rFonts w:ascii="Tahoma" w:eastAsia="MS Mincho" w:hAnsi="Tahoma" w:cs="Tahoma"/>
          <w:lang w:eastAsia="nl-NL"/>
        </w:rPr>
      </w:pPr>
      <w:r w:rsidRPr="00491021">
        <w:rPr>
          <w:rFonts w:ascii="Tahoma" w:eastAsia="MS Mincho" w:hAnsi="Tahoma" w:cs="Tahoma"/>
          <w:b/>
          <w:lang w:eastAsia="nl-NL"/>
        </w:rPr>
        <w:t xml:space="preserve">Vraag 6: </w:t>
      </w:r>
      <w:r w:rsidRPr="00491021">
        <w:rPr>
          <w:rFonts w:ascii="Tahoma" w:eastAsia="MS Mincho" w:hAnsi="Tahoma" w:cs="Tahoma"/>
          <w:b/>
          <w:lang w:eastAsia="nl-NL"/>
        </w:rPr>
        <w:tab/>
      </w:r>
      <w:r w:rsidRPr="00491021">
        <w:rPr>
          <w:rFonts w:ascii="Tahoma" w:eastAsia="MS Mincho" w:hAnsi="Tahoma" w:cs="Tahoma"/>
          <w:lang w:eastAsia="nl-NL"/>
        </w:rPr>
        <w:t xml:space="preserve">Stel rentepercentage is </w:t>
      </w:r>
      <w:r w:rsidRPr="00491021">
        <w:rPr>
          <w:rFonts w:ascii="Tahoma" w:eastAsia="MS Mincho" w:hAnsi="Tahoma" w:cs="Tahoma"/>
          <w:b/>
          <w:lang w:eastAsia="nl-NL"/>
        </w:rPr>
        <w:t xml:space="preserve">5,5 %, </w:t>
      </w:r>
      <w:r w:rsidRPr="00491021">
        <w:rPr>
          <w:rFonts w:ascii="Tahoma" w:eastAsia="MS Mincho" w:hAnsi="Tahoma" w:cs="Tahoma"/>
          <w:lang w:eastAsia="nl-NL"/>
        </w:rPr>
        <w:t xml:space="preserve">Totaal geïnvesteerd vermogen is </w:t>
      </w:r>
      <w:r w:rsidRPr="00491021">
        <w:rPr>
          <w:rFonts w:ascii="Tahoma" w:eastAsia="MS Mincho" w:hAnsi="Tahoma" w:cs="Tahoma"/>
          <w:b/>
          <w:lang w:eastAsia="nl-NL"/>
        </w:rPr>
        <w:t xml:space="preserve">100 %, </w:t>
      </w:r>
      <w:r w:rsidRPr="00491021">
        <w:rPr>
          <w:rFonts w:ascii="Tahoma" w:eastAsia="MS Mincho" w:hAnsi="Tahoma" w:cs="Tahoma"/>
          <w:lang w:eastAsia="nl-NL"/>
        </w:rPr>
        <w:t xml:space="preserve">Totale </w:t>
      </w:r>
      <w:r w:rsidRPr="00491021">
        <w:rPr>
          <w:rFonts w:ascii="Tahoma" w:eastAsia="MS Mincho" w:hAnsi="Tahoma" w:cs="Tahoma"/>
          <w:lang w:eastAsia="nl-NL"/>
        </w:rPr>
        <w:tab/>
      </w:r>
      <w:r w:rsidRPr="00491021">
        <w:rPr>
          <w:rFonts w:ascii="Tahoma" w:eastAsia="MS Mincho" w:hAnsi="Tahoma" w:cs="Tahoma"/>
          <w:lang w:eastAsia="nl-NL"/>
        </w:rPr>
        <w:tab/>
        <w:t>restwaarde</w:t>
      </w:r>
      <w:r w:rsidRPr="00491021">
        <w:rPr>
          <w:rFonts w:ascii="Tahoma" w:eastAsia="MS Mincho" w:hAnsi="Tahoma" w:cs="Tahoma"/>
          <w:b/>
          <w:lang w:eastAsia="nl-NL"/>
        </w:rPr>
        <w:t xml:space="preserve"> 15%,</w:t>
      </w:r>
      <w:r w:rsidRPr="00491021">
        <w:rPr>
          <w:rFonts w:ascii="Tahoma" w:eastAsia="MS Mincho" w:hAnsi="Tahoma" w:cs="Tahoma"/>
          <w:lang w:eastAsia="nl-NL"/>
        </w:rPr>
        <w:t xml:space="preserve"> de totale vervangingswaarde is € 300.000,-</w:t>
      </w:r>
    </w:p>
    <w:p w:rsidR="00491021" w:rsidRPr="00491021" w:rsidRDefault="00491021" w:rsidP="00491021">
      <w:pPr>
        <w:keepNext/>
        <w:spacing w:after="0" w:line="360" w:lineRule="auto"/>
        <w:rPr>
          <w:rFonts w:ascii="Tahoma" w:eastAsia="MS Mincho" w:hAnsi="Tahoma" w:cs="Tahoma"/>
          <w:lang w:eastAsia="nl-NL"/>
        </w:rPr>
      </w:pPr>
      <w:r w:rsidRPr="00491021">
        <w:rPr>
          <w:rFonts w:ascii="Tahoma" w:eastAsia="MS Mincho" w:hAnsi="Tahoma" w:cs="Tahoma"/>
          <w:b/>
          <w:lang w:eastAsia="nl-NL"/>
        </w:rPr>
        <w:t>Bereken de rente kosten</w:t>
      </w:r>
    </w:p>
    <w:p w:rsidR="00491021" w:rsidRPr="00491021" w:rsidRDefault="00491021" w:rsidP="00491021">
      <w:pPr>
        <w:keepNext/>
        <w:spacing w:after="0" w:line="360" w:lineRule="auto"/>
        <w:rPr>
          <w:rFonts w:ascii="Tahoma" w:eastAsia="MS Mincho" w:hAnsi="Tahoma" w:cs="Tahoma"/>
          <w:lang w:eastAsia="nl-NL"/>
        </w:rPr>
      </w:pPr>
      <w:r w:rsidRPr="00491021">
        <w:rPr>
          <w:rFonts w:ascii="Tahoma" w:eastAsia="MS Mincho" w:hAnsi="Tahoma" w:cs="Tahoma"/>
          <w:lang w:eastAsia="nl-NL"/>
        </w:rPr>
        <w:t>_______________________________________________________________________</w:t>
      </w:r>
    </w:p>
    <w:p w:rsidR="00491021" w:rsidRPr="00491021" w:rsidRDefault="00491021" w:rsidP="00491021">
      <w:pPr>
        <w:keepNext/>
        <w:spacing w:after="0" w:line="360" w:lineRule="auto"/>
        <w:rPr>
          <w:rFonts w:ascii="Tahoma" w:eastAsia="MS Mincho" w:hAnsi="Tahoma" w:cs="Tahoma"/>
          <w:b/>
          <w:sz w:val="16"/>
          <w:szCs w:val="16"/>
          <w:lang w:eastAsia="nl-NL"/>
        </w:rPr>
      </w:pPr>
    </w:p>
    <w:p w:rsidR="00491021" w:rsidRPr="00491021" w:rsidRDefault="00491021" w:rsidP="00491021">
      <w:pPr>
        <w:keepNext/>
        <w:spacing w:after="0" w:line="360" w:lineRule="auto"/>
        <w:rPr>
          <w:rFonts w:ascii="Tahoma" w:eastAsia="MS Mincho" w:hAnsi="Tahoma" w:cs="Tahoma"/>
          <w:lang w:eastAsia="nl-NL"/>
        </w:rPr>
      </w:pPr>
      <w:r w:rsidRPr="00491021">
        <w:rPr>
          <w:rFonts w:ascii="Tahoma" w:eastAsia="MS Mincho" w:hAnsi="Tahoma" w:cs="Tahoma"/>
          <w:lang w:eastAsia="nl-NL"/>
        </w:rPr>
        <w:t>_______________________________________________________________________</w:t>
      </w:r>
    </w:p>
    <w:p w:rsidR="00491021" w:rsidRPr="00491021" w:rsidRDefault="00491021" w:rsidP="00491021">
      <w:pPr>
        <w:keepNext/>
        <w:spacing w:after="0" w:line="360" w:lineRule="auto"/>
        <w:rPr>
          <w:rFonts w:ascii="Tahoma" w:eastAsia="MS Mincho" w:hAnsi="Tahoma" w:cs="Tahoma"/>
          <w:b/>
          <w:sz w:val="16"/>
          <w:szCs w:val="16"/>
          <w:lang w:eastAsia="nl-NL"/>
        </w:rPr>
      </w:pPr>
    </w:p>
    <w:p w:rsidR="00491021" w:rsidRPr="00491021" w:rsidRDefault="00491021" w:rsidP="00491021">
      <w:pPr>
        <w:keepNext/>
        <w:spacing w:after="0" w:line="360" w:lineRule="auto"/>
        <w:rPr>
          <w:rFonts w:ascii="Tahoma" w:eastAsia="MS Mincho" w:hAnsi="Tahoma" w:cs="Tahoma"/>
          <w:lang w:eastAsia="nl-NL"/>
        </w:rPr>
      </w:pPr>
      <w:r w:rsidRPr="00491021">
        <w:rPr>
          <w:rFonts w:ascii="Tahoma" w:eastAsia="MS Mincho" w:hAnsi="Tahoma" w:cs="Tahoma"/>
          <w:lang w:eastAsia="nl-NL"/>
        </w:rPr>
        <w:t>_______________________________________________________________________</w:t>
      </w:r>
    </w:p>
    <w:p w:rsidR="00491021" w:rsidRPr="00491021" w:rsidRDefault="00491021" w:rsidP="00491021">
      <w:pPr>
        <w:spacing w:after="0" w:line="360" w:lineRule="auto"/>
        <w:rPr>
          <w:rFonts w:ascii="Tahoma" w:eastAsia="MS Mincho" w:hAnsi="Tahoma" w:cs="Tahoma"/>
          <w:b/>
          <w:sz w:val="16"/>
          <w:szCs w:val="16"/>
          <w:lang w:eastAsia="nl-NL"/>
        </w:rPr>
      </w:pP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b/>
          <w:lang w:eastAsia="nl-NL"/>
        </w:rPr>
        <w:t>Opdracht:</w:t>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We gaan voor ons voorbeeldbedrijf een werktuigkostenberekening maken voor de volgende machines:</w:t>
      </w:r>
    </w:p>
    <w:p w:rsidR="00491021" w:rsidRPr="00491021" w:rsidRDefault="00491021" w:rsidP="00491021">
      <w:pPr>
        <w:spacing w:after="0" w:line="360" w:lineRule="auto"/>
        <w:rPr>
          <w:rFonts w:ascii="Tahoma" w:eastAsia="MS Mincho" w:hAnsi="Tahoma" w:cs="Tahoma"/>
          <w:sz w:val="16"/>
          <w:szCs w:val="16"/>
          <w:lang w:eastAsia="nl-NL"/>
        </w:rPr>
      </w:pP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Machine:</w:t>
      </w:r>
      <w:r w:rsidRPr="00491021">
        <w:rPr>
          <w:rFonts w:ascii="Tahoma" w:eastAsia="MS Mincho" w:hAnsi="Tahoma" w:cs="Tahoma"/>
          <w:lang w:eastAsia="nl-NL"/>
        </w:rPr>
        <w:tab/>
      </w:r>
      <w:r w:rsidRPr="00491021">
        <w:rPr>
          <w:rFonts w:ascii="Tahoma" w:eastAsia="MS Mincho" w:hAnsi="Tahoma" w:cs="Tahoma"/>
          <w:lang w:eastAsia="nl-NL"/>
        </w:rPr>
        <w:tab/>
      </w:r>
      <w:r w:rsidRPr="00491021">
        <w:rPr>
          <w:rFonts w:ascii="Tahoma" w:eastAsia="MS Mincho" w:hAnsi="Tahoma" w:cs="Tahoma"/>
          <w:lang w:eastAsia="nl-NL"/>
        </w:rPr>
        <w:tab/>
      </w:r>
      <w:r w:rsidRPr="00491021">
        <w:rPr>
          <w:rFonts w:ascii="Tahoma" w:eastAsia="MS Mincho" w:hAnsi="Tahoma" w:cs="Tahoma"/>
          <w:lang w:eastAsia="nl-NL"/>
        </w:rPr>
        <w:tab/>
      </w:r>
      <w:r w:rsidRPr="00491021">
        <w:rPr>
          <w:rFonts w:ascii="Tahoma" w:eastAsia="MS Mincho" w:hAnsi="Tahoma" w:cs="Tahoma"/>
          <w:lang w:eastAsia="nl-NL"/>
        </w:rPr>
        <w:tab/>
      </w:r>
      <w:r w:rsidRPr="00491021">
        <w:rPr>
          <w:rFonts w:ascii="Tahoma" w:eastAsia="MS Mincho" w:hAnsi="Tahoma" w:cs="Tahoma"/>
          <w:lang w:eastAsia="nl-NL"/>
        </w:rPr>
        <w:tab/>
      </w:r>
      <w:r w:rsidRPr="00491021">
        <w:rPr>
          <w:rFonts w:ascii="Tahoma" w:eastAsia="MS Mincho" w:hAnsi="Tahoma" w:cs="Tahoma"/>
          <w:lang w:eastAsia="nl-NL"/>
        </w:rPr>
        <w:tab/>
        <w:t>jaar v aanschaf:</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lang w:eastAsia="nl-NL"/>
        </w:rPr>
        <w:t xml:space="preserve">- </w:t>
      </w:r>
      <w:r w:rsidRPr="00491021">
        <w:rPr>
          <w:rFonts w:ascii="Tahoma" w:eastAsia="MS Mincho" w:hAnsi="Tahoma" w:cs="Tahoma"/>
          <w:sz w:val="20"/>
          <w:szCs w:val="20"/>
          <w:lang w:eastAsia="nl-NL"/>
        </w:rPr>
        <w:t>Trekker 70 kW (4wdr)</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2008</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Trekker 55 kW</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2002</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Maaikneuzer 2,8 m</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2007</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Cirkelschudder hydr. Opklapbaar 8,5 m</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2007</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Cirkelhark 8,5 m</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2007</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Opraapsnij wagen 40 M</w:t>
      </w:r>
      <w:r w:rsidRPr="00491021">
        <w:rPr>
          <w:rFonts w:ascii="Tahoma" w:eastAsia="MS Mincho" w:hAnsi="Tahoma" w:cs="Tahoma"/>
          <w:sz w:val="20"/>
          <w:szCs w:val="20"/>
          <w:vertAlign w:val="superscript"/>
          <w:lang w:eastAsia="nl-NL"/>
        </w:rPr>
        <w:t>3</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2006</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Transportwagen 8 ton</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1990</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Kuiluithaalmengwagen met zaaglaadklep 7 M</w:t>
      </w:r>
      <w:r w:rsidRPr="00491021">
        <w:rPr>
          <w:rFonts w:ascii="Tahoma" w:eastAsia="MS Mincho" w:hAnsi="Tahoma" w:cs="Tahoma"/>
          <w:sz w:val="20"/>
          <w:szCs w:val="20"/>
          <w:vertAlign w:val="superscript"/>
          <w:lang w:eastAsia="nl-NL"/>
        </w:rPr>
        <w:t>3</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2010</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Kunstmeststrooier aanbouw pendel 1000 L</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2009</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Mestmixer aftakas</w:t>
      </w:r>
      <w:r w:rsidRPr="00491021">
        <w:rPr>
          <w:rFonts w:ascii="Tahoma" w:eastAsia="MS Mincho" w:hAnsi="Tahoma" w:cs="Tahoma"/>
          <w:sz w:val="20"/>
          <w:szCs w:val="20"/>
          <w:lang w:eastAsia="nl-NL"/>
        </w:rPr>
        <w:tab/>
        <w:t>4m/60cm</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2004</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- 8 stands visgraat melkstal (aut. afn.)</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2002</w:t>
      </w:r>
    </w:p>
    <w:p w:rsidR="00491021" w:rsidRPr="00491021" w:rsidRDefault="00491021" w:rsidP="00491021">
      <w:pPr>
        <w:spacing w:after="0" w:line="360" w:lineRule="auto"/>
        <w:rPr>
          <w:rFonts w:ascii="Tahoma" w:eastAsia="MS Mincho" w:hAnsi="Tahoma" w:cs="Tahoma"/>
          <w:sz w:val="20"/>
          <w:szCs w:val="20"/>
          <w:lang w:eastAsia="nl-NL"/>
        </w:rPr>
      </w:pPr>
      <w:r w:rsidRPr="00491021">
        <w:rPr>
          <w:rFonts w:ascii="Tahoma" w:eastAsia="MS Mincho" w:hAnsi="Tahoma" w:cs="Tahoma"/>
          <w:sz w:val="20"/>
          <w:szCs w:val="20"/>
          <w:lang w:eastAsia="nl-NL"/>
        </w:rPr>
        <w:t>Klein gereedschap div. jaren</w:t>
      </w:r>
      <w:r w:rsidRPr="00491021">
        <w:rPr>
          <w:rFonts w:ascii="Tahoma" w:eastAsia="MS Mincho" w:hAnsi="Tahoma" w:cs="Tahoma"/>
          <w:sz w:val="20"/>
          <w:szCs w:val="20"/>
          <w:lang w:eastAsia="nl-NL"/>
        </w:rPr>
        <w:tab/>
        <w:t>10% A V+O 2,5%</w:t>
      </w:r>
      <w:r w:rsidRPr="00491021">
        <w:rPr>
          <w:rFonts w:ascii="Tahoma" w:eastAsia="MS Mincho" w:hAnsi="Tahoma" w:cs="Tahoma"/>
          <w:sz w:val="20"/>
          <w:szCs w:val="20"/>
          <w:lang w:eastAsia="nl-NL"/>
        </w:rPr>
        <w:tab/>
      </w:r>
      <w:r w:rsidRPr="00491021">
        <w:rPr>
          <w:rFonts w:ascii="Tahoma" w:eastAsia="MS Mincho" w:hAnsi="Tahoma" w:cs="Tahoma"/>
          <w:sz w:val="20"/>
          <w:szCs w:val="20"/>
          <w:lang w:eastAsia="nl-NL"/>
        </w:rPr>
        <w:tab/>
        <w:t>€ 10.000</w:t>
      </w:r>
    </w:p>
    <w:p w:rsidR="00491021" w:rsidRPr="00491021" w:rsidRDefault="00491021" w:rsidP="00491021">
      <w:pPr>
        <w:spacing w:after="0" w:line="360" w:lineRule="auto"/>
        <w:rPr>
          <w:rFonts w:ascii="Tahoma" w:eastAsia="MS Mincho" w:hAnsi="Tahoma" w:cs="Tahoma"/>
          <w:sz w:val="16"/>
          <w:szCs w:val="16"/>
          <w:lang w:eastAsia="nl-NL"/>
        </w:rPr>
      </w:pPr>
    </w:p>
    <w:p w:rsidR="00491021" w:rsidRDefault="00491021">
      <w:pPr>
        <w:rPr>
          <w:rFonts w:ascii="Tahoma" w:eastAsia="MS Mincho" w:hAnsi="Tahoma" w:cs="Tahoma"/>
          <w:lang w:eastAsia="nl-NL"/>
        </w:rPr>
      </w:pPr>
      <w:r>
        <w:rPr>
          <w:rFonts w:ascii="Tahoma" w:eastAsia="MS Mincho" w:hAnsi="Tahoma" w:cs="Tahoma"/>
          <w:lang w:eastAsia="nl-NL"/>
        </w:rPr>
        <w:br w:type="page"/>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lastRenderedPageBreak/>
        <w:t>De melkinstallatie wordt de komende 5 jaar niet vervangen of gerenoveerd omdat deze nog prima werkt en onderhouden wordt. Hoe zal deze in 2015 op dit werktuigen formulier staan met welk bedrag, welke rente, afschrijving, onderhoud en verzekering?</w:t>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____________________________________________</w:t>
      </w:r>
      <w:r>
        <w:rPr>
          <w:rFonts w:ascii="Tahoma" w:eastAsia="MS Mincho" w:hAnsi="Tahoma" w:cs="Tahoma"/>
          <w:lang w:eastAsia="nl-NL"/>
        </w:rPr>
        <w:t>_______________________________</w:t>
      </w:r>
    </w:p>
    <w:p w:rsidR="00491021" w:rsidRPr="00491021" w:rsidRDefault="00491021" w:rsidP="00491021">
      <w:pPr>
        <w:spacing w:after="0" w:line="360" w:lineRule="auto"/>
        <w:rPr>
          <w:rFonts w:ascii="Tahoma" w:eastAsia="MS Mincho" w:hAnsi="Tahoma" w:cs="Tahoma"/>
          <w:lang w:eastAsia="nl-NL"/>
        </w:rPr>
      </w:pP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____________________________________________</w:t>
      </w:r>
      <w:r>
        <w:rPr>
          <w:rFonts w:ascii="Tahoma" w:eastAsia="MS Mincho" w:hAnsi="Tahoma" w:cs="Tahoma"/>
          <w:lang w:eastAsia="nl-NL"/>
        </w:rPr>
        <w:t>_______________________________</w:t>
      </w:r>
    </w:p>
    <w:p w:rsidR="00491021" w:rsidRPr="00491021" w:rsidRDefault="00491021" w:rsidP="00491021">
      <w:pPr>
        <w:spacing w:after="0" w:line="360" w:lineRule="auto"/>
        <w:rPr>
          <w:rFonts w:ascii="Tahoma" w:eastAsia="MS Mincho" w:hAnsi="Tahoma" w:cs="Tahoma"/>
          <w:lang w:eastAsia="nl-NL"/>
        </w:rPr>
      </w:pP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____________________________________________</w:t>
      </w:r>
      <w:r>
        <w:rPr>
          <w:rFonts w:ascii="Tahoma" w:eastAsia="MS Mincho" w:hAnsi="Tahoma" w:cs="Tahoma"/>
          <w:lang w:eastAsia="nl-NL"/>
        </w:rPr>
        <w:t>_______________________________</w:t>
      </w:r>
    </w:p>
    <w:p w:rsidR="00491021" w:rsidRPr="00491021" w:rsidRDefault="00491021" w:rsidP="00491021">
      <w:pPr>
        <w:spacing w:after="0" w:line="360" w:lineRule="auto"/>
        <w:rPr>
          <w:rFonts w:ascii="Tahoma" w:eastAsia="MS Mincho" w:hAnsi="Tahoma" w:cs="Tahoma"/>
          <w:lang w:eastAsia="nl-NL"/>
        </w:rPr>
      </w:pPr>
      <w:r w:rsidRPr="00491021">
        <w:rPr>
          <w:rFonts w:ascii="Tahoma" w:eastAsia="MS Mincho" w:hAnsi="Tahoma" w:cs="Tahoma"/>
          <w:lang w:eastAsia="nl-NL"/>
        </w:rPr>
        <w:t>Gebruik hiervoor een werktuigformulier uit de bijlagen. Maak ook je rekenvel klaar in excel. In beide vul je de benodigde gegevens in. Nu kun je de jaarlijkse kosten berekenen. Vul vervolgens de andere onderdelen in van dit formulier.</w:t>
      </w:r>
    </w:p>
    <w:p w:rsidR="00491021" w:rsidRDefault="00491021">
      <w:pPr>
        <w:rPr>
          <w:rFonts w:ascii="Tahoma" w:eastAsia="MS Mincho" w:hAnsi="Tahoma" w:cs="Tahoma"/>
          <w:lang w:eastAsia="nl-NL"/>
        </w:rPr>
      </w:pPr>
      <w:r>
        <w:rPr>
          <w:rFonts w:ascii="Tahoma" w:hAnsi="Tahoma" w:cs="Tahoma"/>
          <w:b/>
        </w:rPr>
        <w:br w:type="page"/>
      </w:r>
    </w:p>
    <w:p w:rsidR="00491021" w:rsidRPr="00491021" w:rsidRDefault="00491021" w:rsidP="00491021">
      <w:pPr>
        <w:pStyle w:val="BodyTextIndent"/>
        <w:widowControl/>
        <w:pBdr>
          <w:bottom w:val="single" w:sz="12" w:space="1" w:color="auto"/>
        </w:pBdr>
        <w:spacing w:line="360" w:lineRule="auto"/>
        <w:ind w:left="1410" w:hanging="1410"/>
        <w:rPr>
          <w:rFonts w:ascii="Tahoma" w:hAnsi="Tahoma" w:cs="Tahoma"/>
          <w:b w:val="0"/>
          <w:szCs w:val="22"/>
        </w:rPr>
      </w:pPr>
    </w:p>
    <w:sectPr w:rsidR="00491021" w:rsidRPr="00491021" w:rsidSect="00CF4C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91021"/>
    <w:rsid w:val="00491021"/>
    <w:rsid w:val="00782C21"/>
    <w:rsid w:val="00CF4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74"/>
  </w:style>
  <w:style w:type="paragraph" w:styleId="Heading3">
    <w:name w:val="heading 3"/>
    <w:basedOn w:val="Normal"/>
    <w:next w:val="Normal"/>
    <w:link w:val="Heading3Char"/>
    <w:qFormat/>
    <w:rsid w:val="00491021"/>
    <w:pPr>
      <w:keepNext/>
      <w:widowControl w:val="0"/>
      <w:spacing w:after="0" w:line="240" w:lineRule="auto"/>
      <w:ind w:right="141"/>
      <w:jc w:val="both"/>
      <w:outlineLvl w:val="2"/>
    </w:pPr>
    <w:rPr>
      <w:rFonts w:ascii="Arial" w:eastAsia="MS Mincho" w:hAnsi="Arial" w:cs="Times New Roman"/>
      <w:b/>
      <w:szCs w:val="20"/>
      <w:u w:val="single"/>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91021"/>
    <w:rPr>
      <w:rFonts w:ascii="Arial" w:eastAsia="MS Mincho" w:hAnsi="Arial" w:cs="Times New Roman"/>
      <w:b/>
      <w:szCs w:val="20"/>
      <w:u w:val="single"/>
      <w:lang w:eastAsia="nl-NL"/>
    </w:rPr>
  </w:style>
  <w:style w:type="paragraph" w:styleId="BodyTextIndent">
    <w:name w:val="Body Text Indent"/>
    <w:basedOn w:val="Normal"/>
    <w:link w:val="BodyTextIndentChar"/>
    <w:rsid w:val="00491021"/>
    <w:pPr>
      <w:widowControl w:val="0"/>
      <w:spacing w:after="0" w:line="240" w:lineRule="auto"/>
    </w:pPr>
    <w:rPr>
      <w:rFonts w:ascii="Arial" w:eastAsia="MS Mincho" w:hAnsi="Arial" w:cs="Times New Roman"/>
      <w:b/>
      <w:szCs w:val="20"/>
      <w:lang w:eastAsia="nl-NL"/>
    </w:rPr>
  </w:style>
  <w:style w:type="character" w:customStyle="1" w:styleId="BodyTextIndentChar">
    <w:name w:val="Body Text Indent Char"/>
    <w:basedOn w:val="DefaultParagraphFont"/>
    <w:link w:val="BodyTextIndent"/>
    <w:rsid w:val="00491021"/>
    <w:rPr>
      <w:rFonts w:ascii="Arial" w:eastAsia="MS Mincho" w:hAnsi="Arial" w:cs="Times New Roman"/>
      <w:b/>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488</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2013-12-03T12:39:00Z</dcterms:created>
  <dcterms:modified xsi:type="dcterms:W3CDTF">2013-12-03T12:51:00Z</dcterms:modified>
</cp:coreProperties>
</file>